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E3D5" w14:textId="1588D6FD" w:rsidR="00E61673" w:rsidRPr="00A22B43" w:rsidRDefault="00A22B43" w:rsidP="00AF1063">
      <w:pPr>
        <w:jc w:val="both"/>
        <w:rPr>
          <w:b/>
          <w:bCs/>
          <w:sz w:val="36"/>
          <w:szCs w:val="36"/>
        </w:rPr>
      </w:pPr>
      <w:r w:rsidRPr="00A22B43">
        <w:rPr>
          <w:b/>
          <w:bCs/>
          <w:sz w:val="36"/>
          <w:szCs w:val="36"/>
        </w:rPr>
        <w:t>Reunião Temática de Educação</w:t>
      </w:r>
    </w:p>
    <w:p w14:paraId="1712A3F6" w14:textId="77777777" w:rsidR="00A22B43" w:rsidRDefault="00A22B43" w:rsidP="00AF1063">
      <w:pPr>
        <w:jc w:val="both"/>
      </w:pPr>
    </w:p>
    <w:p w14:paraId="54D517A6" w14:textId="7EB9AD98" w:rsidR="00A22B43" w:rsidRDefault="00A22B43" w:rsidP="00AF1063">
      <w:pPr>
        <w:jc w:val="both"/>
      </w:pPr>
      <w:r>
        <w:t>Decisões:</w:t>
      </w:r>
    </w:p>
    <w:p w14:paraId="6BDDBB5C" w14:textId="56B9530D" w:rsidR="00A22B43" w:rsidRDefault="00A22B43" w:rsidP="00A22B43">
      <w:pPr>
        <w:pStyle w:val="PargrafodaLista"/>
        <w:numPr>
          <w:ilvl w:val="0"/>
          <w:numId w:val="1"/>
        </w:numPr>
        <w:jc w:val="both"/>
      </w:pPr>
      <w:r>
        <w:t>Elaboração de um plano de ação</w:t>
      </w:r>
    </w:p>
    <w:p w14:paraId="5B566510" w14:textId="69AFEF37" w:rsidR="00A22B43" w:rsidRDefault="00A22B43" w:rsidP="00A22B43">
      <w:pPr>
        <w:pStyle w:val="PargrafodaLista"/>
        <w:numPr>
          <w:ilvl w:val="0"/>
          <w:numId w:val="1"/>
        </w:numPr>
        <w:jc w:val="both"/>
      </w:pPr>
      <w:r>
        <w:t>Contacto com o Governo</w:t>
      </w:r>
    </w:p>
    <w:p w14:paraId="44D4F4F1" w14:textId="42310086" w:rsidR="00A22B43" w:rsidRDefault="00A22B43" w:rsidP="00A22B43">
      <w:pPr>
        <w:pStyle w:val="PargrafodaLista"/>
        <w:numPr>
          <w:ilvl w:val="0"/>
          <w:numId w:val="1"/>
        </w:numPr>
        <w:jc w:val="both"/>
      </w:pPr>
      <w:r>
        <w:t>Sensibilização nas escolas</w:t>
      </w:r>
    </w:p>
    <w:sectPr w:rsidR="00A22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49D7"/>
    <w:multiLevelType w:val="hybridMultilevel"/>
    <w:tmpl w:val="1BAA8C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0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63"/>
    <w:rsid w:val="003718AF"/>
    <w:rsid w:val="003964B0"/>
    <w:rsid w:val="008C2B00"/>
    <w:rsid w:val="00A22B43"/>
    <w:rsid w:val="00A370C7"/>
    <w:rsid w:val="00AF1063"/>
    <w:rsid w:val="00CF7437"/>
    <w:rsid w:val="00E6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59D"/>
  <w15:chartTrackingRefBased/>
  <w15:docId w15:val="{F2AE4A67-7A05-4249-A0E6-6090E62A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F1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F1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F1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F1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F1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F1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F1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F1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F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F1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F1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F1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F106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F1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F106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F1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F1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F1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F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F1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F1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F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F10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106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F10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F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F106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F1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Lucínio  Leão Gomes Cabral</dc:creator>
  <cp:keywords/>
  <dc:description/>
  <cp:lastModifiedBy>Lucínio  Leão Gomes Cabral</cp:lastModifiedBy>
  <cp:revision>1</cp:revision>
  <dcterms:created xsi:type="dcterms:W3CDTF">2025-07-04T12:16:00Z</dcterms:created>
  <dcterms:modified xsi:type="dcterms:W3CDTF">2025-07-04T12:35:00Z</dcterms:modified>
</cp:coreProperties>
</file>